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51CC49B6" w14:textId="77777777" w:rsidR="00337D8E" w:rsidRPr="00693C80" w:rsidRDefault="00337D8E" w:rsidP="00337D8E">
      <w:pPr>
        <w:tabs>
          <w:tab w:val="left" w:pos="6379"/>
        </w:tabs>
        <w:jc w:val="center"/>
        <w:rPr>
          <w:b/>
          <w:color w:val="00000A"/>
          <w:szCs w:val="24"/>
        </w:rPr>
      </w:pPr>
      <w:r w:rsidRPr="00693C80">
        <w:rPr>
          <w:b/>
          <w:color w:val="00000A"/>
          <w:szCs w:val="24"/>
        </w:rPr>
        <w:t>DĖL</w:t>
      </w:r>
      <w:r>
        <w:rPr>
          <w:b/>
          <w:color w:val="00000A"/>
          <w:szCs w:val="24"/>
        </w:rPr>
        <w:t xml:space="preserve"> </w:t>
      </w:r>
      <w:r>
        <w:rPr>
          <w:b/>
          <w:bCs/>
          <w:color w:val="00000A"/>
          <w:szCs w:val="24"/>
        </w:rPr>
        <w:t>PRITARIMO PROJEKTO „SKUODO PIRMINĖS SVEIKATOS PRIEŽIŪROS CENTRO PASTATO MODERNIZAVIMAS“ FINANSAVIMUI</w:t>
      </w:r>
    </w:p>
    <w:p w14:paraId="469C6E39" w14:textId="77777777" w:rsidR="00337D8E" w:rsidRDefault="00337D8E" w:rsidP="004C339D">
      <w:pPr>
        <w:jc w:val="center"/>
        <w:rPr>
          <w:b/>
        </w:rPr>
      </w:pPr>
    </w:p>
    <w:p w14:paraId="78A6792D" w14:textId="4B67C4D2" w:rsidR="00337D8E" w:rsidRDefault="00337D8E" w:rsidP="004C339D">
      <w:pPr>
        <w:jc w:val="center"/>
        <w:rPr>
          <w:color w:val="00000A"/>
          <w:szCs w:val="24"/>
        </w:rPr>
      </w:pPr>
      <w:r>
        <w:rPr>
          <w:color w:val="00000A"/>
          <w:szCs w:val="24"/>
        </w:rPr>
        <w:t xml:space="preserve">2025 m. kovo </w:t>
      </w:r>
      <w:r>
        <w:rPr>
          <w:color w:val="00000A"/>
          <w:szCs w:val="24"/>
        </w:rPr>
        <w:t>18</w:t>
      </w:r>
      <w:r>
        <w:rPr>
          <w:color w:val="00000A"/>
          <w:szCs w:val="24"/>
        </w:rPr>
        <w:t xml:space="preserve"> d. Nr. T10</w:t>
      </w:r>
      <w:r w:rsidRPr="00FA1421">
        <w:rPr>
          <w:color w:val="00000A"/>
          <w:szCs w:val="24"/>
        </w:rPr>
        <w:t>-</w:t>
      </w:r>
      <w:r>
        <w:rPr>
          <w:color w:val="00000A"/>
          <w:szCs w:val="24"/>
        </w:rPr>
        <w:t>83</w:t>
      </w:r>
    </w:p>
    <w:p w14:paraId="01F1ABF5" w14:textId="6CD946D1" w:rsidR="00337D8E" w:rsidRDefault="00337D8E" w:rsidP="004C339D">
      <w:pPr>
        <w:jc w:val="center"/>
        <w:rPr>
          <w:b/>
        </w:rPr>
      </w:pPr>
      <w:r>
        <w:rPr>
          <w:color w:val="00000A"/>
          <w:szCs w:val="24"/>
        </w:rPr>
        <w:t>Skuodas</w:t>
      </w:r>
    </w:p>
    <w:p w14:paraId="2523D815" w14:textId="77777777" w:rsidR="00337D8E" w:rsidRPr="00BF27D4" w:rsidRDefault="00337D8E" w:rsidP="004C339D">
      <w:pPr>
        <w:jc w:val="center"/>
        <w:rPr>
          <w:b/>
        </w:rPr>
      </w:pPr>
    </w:p>
    <w:p w14:paraId="0A24FBE5" w14:textId="6F873A64" w:rsidR="00FA1421" w:rsidRPr="00FA1421" w:rsidRDefault="00FA1421" w:rsidP="00FA1421">
      <w:pPr>
        <w:jc w:val="both"/>
        <w:rPr>
          <w:color w:val="00000A"/>
          <w:szCs w:val="24"/>
        </w:rPr>
      </w:pPr>
    </w:p>
    <w:p w14:paraId="46BC36EF" w14:textId="04EAE6DC" w:rsidR="00BA3809" w:rsidRDefault="00FC7322" w:rsidP="004436AF">
      <w:pPr>
        <w:tabs>
          <w:tab w:val="left" w:pos="912"/>
        </w:tabs>
        <w:ind w:firstLine="1418"/>
        <w:jc w:val="both"/>
        <w:rPr>
          <w:color w:val="00000A"/>
          <w:szCs w:val="24"/>
        </w:rPr>
      </w:pPr>
      <w:r w:rsidRPr="00BA3809">
        <w:rPr>
          <w:color w:val="00000A"/>
          <w:szCs w:val="24"/>
        </w:rPr>
        <w:t>Vadovaudamasi Lietuvos Respublikos vietos savivaldos įstatymo</w:t>
      </w:r>
      <w:r>
        <w:rPr>
          <w:color w:val="00000A"/>
          <w:szCs w:val="24"/>
        </w:rPr>
        <w:t xml:space="preserve"> </w:t>
      </w:r>
      <w:r w:rsidRPr="00BA3809">
        <w:rPr>
          <w:color w:val="00000A"/>
          <w:szCs w:val="24"/>
        </w:rPr>
        <w:t>1</w:t>
      </w:r>
      <w:r>
        <w:rPr>
          <w:color w:val="00000A"/>
          <w:szCs w:val="24"/>
        </w:rPr>
        <w:t xml:space="preserve">5 straipsnio 4 dalimi, </w:t>
      </w:r>
      <w:r w:rsidR="00353850">
        <w:rPr>
          <w:color w:val="00000A"/>
          <w:szCs w:val="24"/>
        </w:rPr>
        <w:t xml:space="preserve">Plėtros programos pažangos priemonės Nr. 02-001-06-04-01 „Skatinti pastatų renovaciją“ veiklos „Savivaldybių viešųjų pastatų atnaujinimas II“ projektų finansavimo sąlygų aprašu, patvirtintu </w:t>
      </w:r>
      <w:r w:rsidRPr="009852D5">
        <w:rPr>
          <w:bCs/>
          <w:color w:val="00000A"/>
          <w:szCs w:val="24"/>
        </w:rPr>
        <w:t xml:space="preserve">Lietuvos Respublikos </w:t>
      </w:r>
      <w:r w:rsidR="00353850">
        <w:rPr>
          <w:bCs/>
          <w:color w:val="00000A"/>
          <w:szCs w:val="24"/>
        </w:rPr>
        <w:t>aplinkos</w:t>
      </w:r>
      <w:r>
        <w:rPr>
          <w:bCs/>
          <w:color w:val="00000A"/>
          <w:szCs w:val="24"/>
        </w:rPr>
        <w:t xml:space="preserve"> ministro </w:t>
      </w:r>
      <w:r>
        <w:rPr>
          <w:lang w:eastAsia="lt-LT"/>
        </w:rPr>
        <w:t>202</w:t>
      </w:r>
      <w:r w:rsidR="00353850">
        <w:rPr>
          <w:lang w:eastAsia="lt-LT"/>
        </w:rPr>
        <w:t>5</w:t>
      </w:r>
      <w:r>
        <w:rPr>
          <w:lang w:eastAsia="lt-LT"/>
        </w:rPr>
        <w:t xml:space="preserve"> m. </w:t>
      </w:r>
      <w:r w:rsidR="00353850">
        <w:rPr>
          <w:lang w:eastAsia="lt-LT"/>
        </w:rPr>
        <w:t>vasario</w:t>
      </w:r>
      <w:r>
        <w:rPr>
          <w:lang w:eastAsia="lt-LT"/>
        </w:rPr>
        <w:t xml:space="preserve"> </w:t>
      </w:r>
      <w:r w:rsidR="00353850">
        <w:rPr>
          <w:lang w:eastAsia="lt-LT"/>
        </w:rPr>
        <w:t>19</w:t>
      </w:r>
      <w:r>
        <w:rPr>
          <w:lang w:eastAsia="lt-LT"/>
        </w:rPr>
        <w:t xml:space="preserve"> </w:t>
      </w:r>
      <w:r w:rsidRPr="00C07292">
        <w:rPr>
          <w:lang w:eastAsia="lt-LT"/>
        </w:rPr>
        <w:t xml:space="preserve">d. </w:t>
      </w:r>
      <w:r>
        <w:rPr>
          <w:lang w:eastAsia="lt-LT"/>
        </w:rPr>
        <w:t xml:space="preserve">įsakymu </w:t>
      </w:r>
      <w:r w:rsidRPr="00C07292">
        <w:rPr>
          <w:lang w:eastAsia="lt-LT"/>
        </w:rPr>
        <w:t xml:space="preserve">Nr. </w:t>
      </w:r>
      <w:r w:rsidR="00353850">
        <w:rPr>
          <w:lang w:eastAsia="lt-LT"/>
        </w:rPr>
        <w:t>D1-21</w:t>
      </w:r>
      <w:r>
        <w:rPr>
          <w:lang w:eastAsia="lt-LT"/>
        </w:rPr>
        <w:t xml:space="preserve"> „Dėl </w:t>
      </w:r>
      <w:r w:rsidR="00353850">
        <w:rPr>
          <w:color w:val="000000"/>
        </w:rPr>
        <w:t>Lietuvos Respublikos aplinkos ministro 2022 m. liepos 25 d. įsakymo Nr. D1-239 „Dėl 2022</w:t>
      </w:r>
      <w:r w:rsidR="00E34D17">
        <w:rPr>
          <w:color w:val="000000"/>
        </w:rPr>
        <w:t>–</w:t>
      </w:r>
      <w:r w:rsidR="00353850">
        <w:rPr>
          <w:color w:val="000000"/>
        </w:rPr>
        <w:t>2030 metų plėtros</w:t>
      </w:r>
      <w:r w:rsidR="00734EE8">
        <w:rPr>
          <w:color w:val="000000"/>
        </w:rPr>
        <w:t xml:space="preserve"> programos valdytojos Lietuvos Respublikos aplinkos ministerijos aplinkos apsaugos ir klimato kaitos valdymo plėtros programos pažangos priemonės Nr. 02-001-06-04-01 „Skatinti pastatų renovaciją“ aprašo patvirtinimo“ pakeitimo</w:t>
      </w:r>
      <w:r w:rsidR="00E34D17">
        <w:rPr>
          <w:color w:val="000000"/>
        </w:rPr>
        <w:t>“</w:t>
      </w:r>
      <w:r w:rsidR="00734EE8">
        <w:rPr>
          <w:color w:val="000000"/>
        </w:rPr>
        <w:t>,</w:t>
      </w:r>
      <w:r w:rsidR="00A0348E">
        <w:rPr>
          <w:szCs w:val="24"/>
        </w:rPr>
        <w:t xml:space="preserve"> </w:t>
      </w:r>
      <w:r w:rsidRPr="00BA3809">
        <w:rPr>
          <w:color w:val="00000A"/>
          <w:szCs w:val="24"/>
        </w:rPr>
        <w:t xml:space="preserve">Skuodo rajono savivaldybės taryba </w:t>
      </w:r>
      <w:r w:rsidRPr="00BA3809">
        <w:rPr>
          <w:color w:val="00000A"/>
          <w:spacing w:val="60"/>
          <w:szCs w:val="24"/>
        </w:rPr>
        <w:t>nusprendži</w:t>
      </w:r>
      <w:r w:rsidRPr="00BA3809">
        <w:rPr>
          <w:color w:val="00000A"/>
          <w:szCs w:val="24"/>
        </w:rPr>
        <w:t>a</w:t>
      </w:r>
      <w:r w:rsidR="00BA3809" w:rsidRPr="00BA3809">
        <w:rPr>
          <w:color w:val="00000A"/>
          <w:szCs w:val="24"/>
        </w:rPr>
        <w:t>:</w:t>
      </w:r>
    </w:p>
    <w:p w14:paraId="1DF70764" w14:textId="333E1351" w:rsidR="00C960FF" w:rsidRPr="00686418" w:rsidRDefault="004436AF" w:rsidP="00734EE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1</w:t>
      </w:r>
      <w:r w:rsidR="00734EE8">
        <w:rPr>
          <w:color w:val="00000A"/>
          <w:szCs w:val="24"/>
        </w:rPr>
        <w:t>.</w:t>
      </w:r>
      <w:r w:rsidR="00C960FF">
        <w:rPr>
          <w:color w:val="00000A"/>
          <w:szCs w:val="24"/>
        </w:rPr>
        <w:t xml:space="preserve"> Finansuoti projekto „</w:t>
      </w:r>
      <w:r w:rsidR="00734EE8">
        <w:rPr>
          <w:color w:val="00000A"/>
          <w:szCs w:val="24"/>
        </w:rPr>
        <w:t xml:space="preserve">Skuodo </w:t>
      </w:r>
      <w:r w:rsidR="00E7583C">
        <w:rPr>
          <w:color w:val="00000A"/>
          <w:szCs w:val="24"/>
        </w:rPr>
        <w:t>pirminės sveikatos priežiūros centro pastato</w:t>
      </w:r>
      <w:r w:rsidR="00734EE8">
        <w:rPr>
          <w:color w:val="00000A"/>
          <w:szCs w:val="24"/>
        </w:rPr>
        <w:t xml:space="preserve"> modernizavimas</w:t>
      </w:r>
      <w:r w:rsidR="00C960FF">
        <w:rPr>
          <w:szCs w:val="24"/>
        </w:rPr>
        <w:t xml:space="preserve">“ </w:t>
      </w:r>
      <w:r w:rsidR="00734EE8">
        <w:rPr>
          <w:szCs w:val="24"/>
        </w:rPr>
        <w:t>50</w:t>
      </w:r>
      <w:r w:rsidR="00C960FF" w:rsidRPr="00112A24">
        <w:rPr>
          <w:szCs w:val="24"/>
        </w:rPr>
        <w:t xml:space="preserve"> proc.</w:t>
      </w:r>
      <w:r w:rsidR="00C960FF">
        <w:rPr>
          <w:szCs w:val="24"/>
        </w:rPr>
        <w:t xml:space="preserve"> visų tinkamų finansuoti projekto išlaidų, taip pat išlaidas, kurių nepadengia projektui skiriamos finansavimo lėšos, ir netinkamų finansuoti projekto išlaidų dalį Skuodo rajono savivaldybės biudžeto lėšomis.</w:t>
      </w:r>
    </w:p>
    <w:p w14:paraId="3283B925" w14:textId="2CE34859" w:rsidR="004436AF" w:rsidRDefault="00734EE8" w:rsidP="004436AF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2</w:t>
      </w:r>
      <w:r w:rsidR="004436AF" w:rsidRPr="00FA1421">
        <w:rPr>
          <w:color w:val="00000A"/>
          <w:szCs w:val="24"/>
        </w:rPr>
        <w:t>. Įgalioti Skuodo rajono savivald</w:t>
      </w:r>
      <w:r w:rsidR="004436AF">
        <w:rPr>
          <w:color w:val="00000A"/>
          <w:szCs w:val="24"/>
        </w:rPr>
        <w:t>ybės administracijos direktor</w:t>
      </w:r>
      <w:r w:rsidR="006B0D8D">
        <w:rPr>
          <w:color w:val="00000A"/>
          <w:szCs w:val="24"/>
        </w:rPr>
        <w:t>ę</w:t>
      </w:r>
      <w:r w:rsidR="004436AF">
        <w:rPr>
          <w:color w:val="00000A"/>
          <w:szCs w:val="24"/>
        </w:rPr>
        <w:t xml:space="preserve"> </w:t>
      </w:r>
      <w:proofErr w:type="spellStart"/>
      <w:r w:rsidR="00BD4132">
        <w:rPr>
          <w:color w:val="00000A"/>
          <w:szCs w:val="24"/>
        </w:rPr>
        <w:t>Levutę</w:t>
      </w:r>
      <w:proofErr w:type="spellEnd"/>
      <w:r w:rsidR="00BD4132">
        <w:rPr>
          <w:color w:val="00000A"/>
          <w:szCs w:val="24"/>
        </w:rPr>
        <w:t xml:space="preserve"> </w:t>
      </w:r>
      <w:proofErr w:type="spellStart"/>
      <w:r w:rsidR="00BD4132">
        <w:rPr>
          <w:color w:val="00000A"/>
          <w:szCs w:val="24"/>
        </w:rPr>
        <w:t>Staniuvienę</w:t>
      </w:r>
      <w:proofErr w:type="spellEnd"/>
      <w:r w:rsidR="00BD4132">
        <w:rPr>
          <w:color w:val="00000A"/>
          <w:szCs w:val="24"/>
        </w:rPr>
        <w:t xml:space="preserve"> </w:t>
      </w:r>
      <w:r w:rsidR="004436AF">
        <w:rPr>
          <w:color w:val="00000A"/>
          <w:szCs w:val="24"/>
        </w:rPr>
        <w:t xml:space="preserve">pasirašyti visus su projektu </w:t>
      </w:r>
      <w:r w:rsidR="004436AF" w:rsidRPr="00066DB9">
        <w:rPr>
          <w:color w:val="00000A"/>
          <w:szCs w:val="24"/>
        </w:rPr>
        <w:t>„</w:t>
      </w:r>
      <w:r w:rsidR="00E7583C">
        <w:rPr>
          <w:color w:val="00000A"/>
          <w:szCs w:val="24"/>
        </w:rPr>
        <w:t>Skuodo pirminės sveikatos priežiūros centro pastato modernizavimas</w:t>
      </w:r>
      <w:r w:rsidR="004436AF" w:rsidRPr="00112A24">
        <w:rPr>
          <w:color w:val="00000A"/>
          <w:szCs w:val="24"/>
        </w:rPr>
        <w:t>“ susijusius dokumentus.</w:t>
      </w:r>
    </w:p>
    <w:p w14:paraId="043C891A" w14:textId="3D350F1D" w:rsidR="002677DD" w:rsidRPr="00A64599" w:rsidRDefault="00734EE8" w:rsidP="00A64599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3</w:t>
      </w:r>
      <w:r w:rsidR="00A64599">
        <w:rPr>
          <w:color w:val="00000A"/>
          <w:szCs w:val="24"/>
        </w:rPr>
        <w:t>. N</w:t>
      </w:r>
      <w:r w:rsidR="00BD4132">
        <w:rPr>
          <w:color w:val="00000A"/>
          <w:szCs w:val="24"/>
        </w:rPr>
        <w:t>urodyti</w:t>
      </w:r>
      <w:r w:rsidR="00A64599">
        <w:rPr>
          <w:color w:val="00000A"/>
          <w:szCs w:val="24"/>
        </w:rPr>
        <w:t xml:space="preserve">, kad šis </w:t>
      </w:r>
      <w:r w:rsidR="002677DD" w:rsidRPr="002677DD">
        <w:rPr>
          <w:szCs w:val="24"/>
        </w:rPr>
        <w:t>sprendimas gali būti skundžiamas Lietuvos Respublikos administracinių bylų teisenos įstatymo nustatyta tvarka Lietuvos administracinių ginčų komisijos Klaipėdos apygardos skyriui (</w:t>
      </w:r>
      <w:r w:rsidR="00E34D17">
        <w:rPr>
          <w:szCs w:val="24"/>
        </w:rPr>
        <w:t>J. Janonio</w:t>
      </w:r>
      <w:r w:rsidR="002677DD" w:rsidRPr="002677DD">
        <w:rPr>
          <w:szCs w:val="24"/>
        </w:rPr>
        <w:t xml:space="preserve"> g. </w:t>
      </w:r>
      <w:r w:rsidR="00E34D17">
        <w:rPr>
          <w:szCs w:val="24"/>
        </w:rPr>
        <w:t>24</w:t>
      </w:r>
      <w:r w:rsidR="002677DD" w:rsidRPr="002677DD">
        <w:rPr>
          <w:szCs w:val="24"/>
        </w:rPr>
        <w:t>, Klaipėda) arba Regionų apygardos administracinio teismo Klaipėdos rūmams (Galinio Pylimo g. 9, Klaipėda) per vieną mėnesį nuo šio teisės akto paskelbimo arba įteikimo suinteresuotam asmeniui dienos</w:t>
      </w:r>
      <w:r w:rsidR="00A25445">
        <w:rPr>
          <w:szCs w:val="24"/>
        </w:rPr>
        <w:t>.</w:t>
      </w:r>
    </w:p>
    <w:p w14:paraId="0641EF83" w14:textId="34DA34F4" w:rsidR="002F5826" w:rsidRDefault="002F5826" w:rsidP="009C05DC">
      <w:pPr>
        <w:jc w:val="both"/>
        <w:rPr>
          <w:szCs w:val="24"/>
        </w:rPr>
      </w:pPr>
    </w:p>
    <w:p w14:paraId="322E560C" w14:textId="36A7E94B" w:rsidR="002677DD" w:rsidRDefault="002677DD" w:rsidP="009C05DC">
      <w:pPr>
        <w:jc w:val="both"/>
        <w:rPr>
          <w:szCs w:val="24"/>
        </w:rPr>
      </w:pPr>
    </w:p>
    <w:p w14:paraId="4501F136" w14:textId="77777777" w:rsidR="00337D8E" w:rsidRDefault="00337D8E" w:rsidP="009C05DC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37D8E" w14:paraId="317C14B7" w14:textId="77777777" w:rsidTr="00337D8E">
        <w:tc>
          <w:tcPr>
            <w:tcW w:w="4814" w:type="dxa"/>
          </w:tcPr>
          <w:p w14:paraId="7FF95E1B" w14:textId="506F6C6F" w:rsidR="00337D8E" w:rsidRDefault="00337D8E" w:rsidP="00337D8E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C9C4126" w14:textId="77777777" w:rsidR="00337D8E" w:rsidRDefault="00337D8E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366AA067" w:rsidR="006F6B82" w:rsidRPr="00BF27D4" w:rsidRDefault="006F6B82" w:rsidP="00C40275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6802B875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063A34F5" w14:textId="77777777" w:rsidR="00A64599" w:rsidRDefault="00A64599" w:rsidP="006F6B82">
      <w:pPr>
        <w:jc w:val="both"/>
      </w:pPr>
    </w:p>
    <w:p w14:paraId="7A5B710D" w14:textId="77777777" w:rsidR="00A64599" w:rsidRDefault="00A64599" w:rsidP="006F6B82">
      <w:pPr>
        <w:jc w:val="both"/>
      </w:pPr>
    </w:p>
    <w:p w14:paraId="337F0062" w14:textId="77777777" w:rsidR="00D75EBC" w:rsidRDefault="00D75EBC" w:rsidP="006F6B82">
      <w:pPr>
        <w:jc w:val="both"/>
      </w:pPr>
    </w:p>
    <w:p w14:paraId="019F674D" w14:textId="77777777" w:rsidR="00734EE8" w:rsidRDefault="00734EE8" w:rsidP="006F6B82">
      <w:pPr>
        <w:jc w:val="both"/>
      </w:pPr>
    </w:p>
    <w:p w14:paraId="5750166D" w14:textId="77777777" w:rsidR="00734EE8" w:rsidRDefault="00734EE8" w:rsidP="006F6B82">
      <w:pPr>
        <w:jc w:val="both"/>
      </w:pPr>
    </w:p>
    <w:p w14:paraId="65B9465A" w14:textId="77777777" w:rsidR="00734EE8" w:rsidRDefault="00734EE8" w:rsidP="006F6B82">
      <w:pPr>
        <w:jc w:val="both"/>
      </w:pPr>
    </w:p>
    <w:p w14:paraId="4117A55A" w14:textId="77777777" w:rsidR="00734EE8" w:rsidRDefault="00734EE8" w:rsidP="006F6B82">
      <w:pPr>
        <w:jc w:val="both"/>
      </w:pPr>
    </w:p>
    <w:p w14:paraId="060C3923" w14:textId="77777777" w:rsidR="00734EE8" w:rsidRDefault="00734EE8" w:rsidP="006F6B82">
      <w:pPr>
        <w:jc w:val="both"/>
      </w:pPr>
    </w:p>
    <w:p w14:paraId="683588D5" w14:textId="77777777" w:rsidR="00734EE8" w:rsidRDefault="00734EE8" w:rsidP="006F6B82">
      <w:pPr>
        <w:jc w:val="both"/>
      </w:pPr>
    </w:p>
    <w:p w14:paraId="66B7416C" w14:textId="77777777" w:rsidR="00B51365" w:rsidRDefault="00B51365" w:rsidP="006F6B82">
      <w:pPr>
        <w:jc w:val="both"/>
      </w:pPr>
    </w:p>
    <w:p w14:paraId="0BC462F1" w14:textId="718A0939" w:rsidR="004A57D8" w:rsidRDefault="00A25445" w:rsidP="004A57D8">
      <w:pPr>
        <w:tabs>
          <w:tab w:val="left" w:pos="2784"/>
        </w:tabs>
        <w:rPr>
          <w:szCs w:val="24"/>
        </w:rPr>
      </w:pPr>
      <w:r>
        <w:t xml:space="preserve">Živilė </w:t>
      </w:r>
      <w:proofErr w:type="spellStart"/>
      <w:r>
        <w:t>Vaserytė</w:t>
      </w:r>
      <w:proofErr w:type="spellEnd"/>
      <w:r w:rsidR="00043FA6">
        <w:t xml:space="preserve">, </w:t>
      </w:r>
      <w:r w:rsidR="004710E8">
        <w:t>tel. (</w:t>
      </w:r>
      <w:r w:rsidR="00BB56D5">
        <w:t>0</w:t>
      </w:r>
      <w:r w:rsidR="004710E8">
        <w:t> 440)</w:t>
      </w:r>
      <w:r w:rsidR="005F6F9F">
        <w:t xml:space="preserve"> </w:t>
      </w:r>
      <w:r w:rsidR="004710E8">
        <w:t xml:space="preserve"> 4</w:t>
      </w:r>
      <w:r w:rsidR="00D75EBC">
        <w:t>5</w:t>
      </w:r>
      <w:r w:rsidR="004710E8">
        <w:t xml:space="preserve"> </w:t>
      </w:r>
      <w:r w:rsidR="00D75EBC">
        <w:t>559</w:t>
      </w:r>
    </w:p>
    <w:sectPr w:rsidR="004A57D8" w:rsidSect="00801777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680DB" w14:textId="77777777" w:rsidR="000D20FE" w:rsidRDefault="000D20FE">
      <w:r>
        <w:separator/>
      </w:r>
    </w:p>
  </w:endnote>
  <w:endnote w:type="continuationSeparator" w:id="0">
    <w:p w14:paraId="12437CB7" w14:textId="77777777" w:rsidR="000D20FE" w:rsidRDefault="000D20FE">
      <w:r>
        <w:continuationSeparator/>
      </w:r>
    </w:p>
  </w:endnote>
  <w:endnote w:type="continuationNotice" w:id="1">
    <w:p w14:paraId="1BCD1D55" w14:textId="77777777" w:rsidR="000D20FE" w:rsidRDefault="000D20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0A1A" w14:textId="77777777" w:rsidR="000D20FE" w:rsidRDefault="000D20FE">
      <w:r>
        <w:separator/>
      </w:r>
    </w:p>
  </w:footnote>
  <w:footnote w:type="continuationSeparator" w:id="0">
    <w:p w14:paraId="78FE7BA0" w14:textId="77777777" w:rsidR="000D20FE" w:rsidRDefault="000D20FE">
      <w:r>
        <w:continuationSeparator/>
      </w:r>
    </w:p>
  </w:footnote>
  <w:footnote w:type="continuationNotice" w:id="1">
    <w:p w14:paraId="171451CA" w14:textId="77777777" w:rsidR="000D20FE" w:rsidRDefault="000D20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71298E" w:rsidRPr="002C3014" w:rsidRDefault="0071298E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8289825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0137977">
    <w:abstractNumId w:val="2"/>
  </w:num>
  <w:num w:numId="3" w16cid:durableId="902368554">
    <w:abstractNumId w:val="1"/>
  </w:num>
  <w:num w:numId="4" w16cid:durableId="1258634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30716"/>
    <w:rsid w:val="00043FA6"/>
    <w:rsid w:val="00065ED6"/>
    <w:rsid w:val="00066DB9"/>
    <w:rsid w:val="000970BC"/>
    <w:rsid w:val="000A3D70"/>
    <w:rsid w:val="000C0FC5"/>
    <w:rsid w:val="000D1F18"/>
    <w:rsid w:val="000D20FE"/>
    <w:rsid w:val="000D701D"/>
    <w:rsid w:val="000E7D3B"/>
    <w:rsid w:val="00101FB4"/>
    <w:rsid w:val="00112A24"/>
    <w:rsid w:val="00113058"/>
    <w:rsid w:val="00114DE8"/>
    <w:rsid w:val="00114F5B"/>
    <w:rsid w:val="001200EE"/>
    <w:rsid w:val="0012216E"/>
    <w:rsid w:val="001314BF"/>
    <w:rsid w:val="00140BB4"/>
    <w:rsid w:val="00144EA8"/>
    <w:rsid w:val="00170598"/>
    <w:rsid w:val="00171452"/>
    <w:rsid w:val="00183BFB"/>
    <w:rsid w:val="00197C85"/>
    <w:rsid w:val="001A48C5"/>
    <w:rsid w:val="001A614A"/>
    <w:rsid w:val="001A6389"/>
    <w:rsid w:val="001B3D10"/>
    <w:rsid w:val="001B4142"/>
    <w:rsid w:val="001C20A5"/>
    <w:rsid w:val="001E4A90"/>
    <w:rsid w:val="001F5E92"/>
    <w:rsid w:val="001F7F88"/>
    <w:rsid w:val="00215B4E"/>
    <w:rsid w:val="00222173"/>
    <w:rsid w:val="00246733"/>
    <w:rsid w:val="00264F29"/>
    <w:rsid w:val="00265E19"/>
    <w:rsid w:val="002677DD"/>
    <w:rsid w:val="00282B05"/>
    <w:rsid w:val="00293871"/>
    <w:rsid w:val="002B6ACB"/>
    <w:rsid w:val="002C3014"/>
    <w:rsid w:val="002D669A"/>
    <w:rsid w:val="002E44FC"/>
    <w:rsid w:val="002F1498"/>
    <w:rsid w:val="002F4E6E"/>
    <w:rsid w:val="002F5826"/>
    <w:rsid w:val="00302A42"/>
    <w:rsid w:val="00311419"/>
    <w:rsid w:val="003252DA"/>
    <w:rsid w:val="00327B96"/>
    <w:rsid w:val="00337D8E"/>
    <w:rsid w:val="00342D79"/>
    <w:rsid w:val="0034657F"/>
    <w:rsid w:val="00346BC0"/>
    <w:rsid w:val="0035227C"/>
    <w:rsid w:val="00353850"/>
    <w:rsid w:val="00363273"/>
    <w:rsid w:val="00364F96"/>
    <w:rsid w:val="00370FAC"/>
    <w:rsid w:val="00383001"/>
    <w:rsid w:val="003951CC"/>
    <w:rsid w:val="00397A2B"/>
    <w:rsid w:val="003A4903"/>
    <w:rsid w:val="003C221E"/>
    <w:rsid w:val="003D2609"/>
    <w:rsid w:val="003D6BA6"/>
    <w:rsid w:val="003E1448"/>
    <w:rsid w:val="003F1D3C"/>
    <w:rsid w:val="003F3051"/>
    <w:rsid w:val="00407F40"/>
    <w:rsid w:val="004255B9"/>
    <w:rsid w:val="004373A1"/>
    <w:rsid w:val="0044266D"/>
    <w:rsid w:val="004436AF"/>
    <w:rsid w:val="00445EA7"/>
    <w:rsid w:val="0045016E"/>
    <w:rsid w:val="0045354E"/>
    <w:rsid w:val="00460FCE"/>
    <w:rsid w:val="00461E22"/>
    <w:rsid w:val="004710E8"/>
    <w:rsid w:val="004730C0"/>
    <w:rsid w:val="00473BE9"/>
    <w:rsid w:val="00484A15"/>
    <w:rsid w:val="00485722"/>
    <w:rsid w:val="00486BE1"/>
    <w:rsid w:val="00490C83"/>
    <w:rsid w:val="004A0F28"/>
    <w:rsid w:val="004A1A42"/>
    <w:rsid w:val="004A57D8"/>
    <w:rsid w:val="004A7166"/>
    <w:rsid w:val="004B227E"/>
    <w:rsid w:val="004C339D"/>
    <w:rsid w:val="00501D0B"/>
    <w:rsid w:val="00515486"/>
    <w:rsid w:val="00526F22"/>
    <w:rsid w:val="00530AF2"/>
    <w:rsid w:val="005350F0"/>
    <w:rsid w:val="00541A99"/>
    <w:rsid w:val="00561785"/>
    <w:rsid w:val="00562496"/>
    <w:rsid w:val="005719BD"/>
    <w:rsid w:val="005749A0"/>
    <w:rsid w:val="00595203"/>
    <w:rsid w:val="005972DA"/>
    <w:rsid w:val="005B61AB"/>
    <w:rsid w:val="005D59FD"/>
    <w:rsid w:val="005D6B26"/>
    <w:rsid w:val="005F6F9F"/>
    <w:rsid w:val="00603D74"/>
    <w:rsid w:val="00623C69"/>
    <w:rsid w:val="00642701"/>
    <w:rsid w:val="00642B44"/>
    <w:rsid w:val="006568D9"/>
    <w:rsid w:val="00670B88"/>
    <w:rsid w:val="006760E3"/>
    <w:rsid w:val="00681135"/>
    <w:rsid w:val="00686418"/>
    <w:rsid w:val="00693263"/>
    <w:rsid w:val="00693C80"/>
    <w:rsid w:val="006A42B1"/>
    <w:rsid w:val="006B0D8D"/>
    <w:rsid w:val="006C4D12"/>
    <w:rsid w:val="006E749F"/>
    <w:rsid w:val="006F6B82"/>
    <w:rsid w:val="0071298E"/>
    <w:rsid w:val="00722981"/>
    <w:rsid w:val="007323D3"/>
    <w:rsid w:val="0073281E"/>
    <w:rsid w:val="00734EE8"/>
    <w:rsid w:val="00736A59"/>
    <w:rsid w:val="00751733"/>
    <w:rsid w:val="007521B7"/>
    <w:rsid w:val="00757431"/>
    <w:rsid w:val="00757F5B"/>
    <w:rsid w:val="0078212F"/>
    <w:rsid w:val="007970AC"/>
    <w:rsid w:val="0079728E"/>
    <w:rsid w:val="007A1783"/>
    <w:rsid w:val="007A4909"/>
    <w:rsid w:val="007A50FF"/>
    <w:rsid w:val="007B5082"/>
    <w:rsid w:val="007B71C2"/>
    <w:rsid w:val="007C5449"/>
    <w:rsid w:val="007C7C66"/>
    <w:rsid w:val="007D435F"/>
    <w:rsid w:val="007D7C4F"/>
    <w:rsid w:val="00801777"/>
    <w:rsid w:val="008028A7"/>
    <w:rsid w:val="008151FA"/>
    <w:rsid w:val="00820C26"/>
    <w:rsid w:val="00822245"/>
    <w:rsid w:val="008470AA"/>
    <w:rsid w:val="00850177"/>
    <w:rsid w:val="00861F25"/>
    <w:rsid w:val="00882483"/>
    <w:rsid w:val="008A2FDE"/>
    <w:rsid w:val="008A7D50"/>
    <w:rsid w:val="008C1DB6"/>
    <w:rsid w:val="008C501C"/>
    <w:rsid w:val="008F317A"/>
    <w:rsid w:val="008F78EA"/>
    <w:rsid w:val="00901511"/>
    <w:rsid w:val="009121E4"/>
    <w:rsid w:val="0091412B"/>
    <w:rsid w:val="00914486"/>
    <w:rsid w:val="00914BED"/>
    <w:rsid w:val="00916C79"/>
    <w:rsid w:val="009320A8"/>
    <w:rsid w:val="00965348"/>
    <w:rsid w:val="00967220"/>
    <w:rsid w:val="00970EA6"/>
    <w:rsid w:val="009756C7"/>
    <w:rsid w:val="00983119"/>
    <w:rsid w:val="009838B0"/>
    <w:rsid w:val="009852D5"/>
    <w:rsid w:val="009865CE"/>
    <w:rsid w:val="00990A3D"/>
    <w:rsid w:val="009B4685"/>
    <w:rsid w:val="009C05DC"/>
    <w:rsid w:val="009C4AF5"/>
    <w:rsid w:val="009E7E0A"/>
    <w:rsid w:val="009F0171"/>
    <w:rsid w:val="00A0330D"/>
    <w:rsid w:val="00A0348E"/>
    <w:rsid w:val="00A160AC"/>
    <w:rsid w:val="00A20E77"/>
    <w:rsid w:val="00A235F3"/>
    <w:rsid w:val="00A24DBA"/>
    <w:rsid w:val="00A25445"/>
    <w:rsid w:val="00A416A2"/>
    <w:rsid w:val="00A46D0C"/>
    <w:rsid w:val="00A472F6"/>
    <w:rsid w:val="00A56CAA"/>
    <w:rsid w:val="00A64599"/>
    <w:rsid w:val="00A71826"/>
    <w:rsid w:val="00A76918"/>
    <w:rsid w:val="00A852B6"/>
    <w:rsid w:val="00A859F2"/>
    <w:rsid w:val="00A91583"/>
    <w:rsid w:val="00AB13B9"/>
    <w:rsid w:val="00AB1B18"/>
    <w:rsid w:val="00AB257A"/>
    <w:rsid w:val="00AC4B8C"/>
    <w:rsid w:val="00AE221D"/>
    <w:rsid w:val="00AF2495"/>
    <w:rsid w:val="00AF4B9C"/>
    <w:rsid w:val="00B03300"/>
    <w:rsid w:val="00B05669"/>
    <w:rsid w:val="00B0624E"/>
    <w:rsid w:val="00B31EC4"/>
    <w:rsid w:val="00B4257B"/>
    <w:rsid w:val="00B46F68"/>
    <w:rsid w:val="00B51365"/>
    <w:rsid w:val="00B5487A"/>
    <w:rsid w:val="00B61ACA"/>
    <w:rsid w:val="00B67830"/>
    <w:rsid w:val="00B92D26"/>
    <w:rsid w:val="00BA3809"/>
    <w:rsid w:val="00BB56D5"/>
    <w:rsid w:val="00BC2225"/>
    <w:rsid w:val="00BD2E58"/>
    <w:rsid w:val="00BD3B1A"/>
    <w:rsid w:val="00BD4132"/>
    <w:rsid w:val="00BE6232"/>
    <w:rsid w:val="00BF16E3"/>
    <w:rsid w:val="00BF27D4"/>
    <w:rsid w:val="00BF55AE"/>
    <w:rsid w:val="00BF70C0"/>
    <w:rsid w:val="00C07292"/>
    <w:rsid w:val="00C07928"/>
    <w:rsid w:val="00C10DA2"/>
    <w:rsid w:val="00C10EE3"/>
    <w:rsid w:val="00C11978"/>
    <w:rsid w:val="00C15085"/>
    <w:rsid w:val="00C21F6E"/>
    <w:rsid w:val="00C306A1"/>
    <w:rsid w:val="00C30FF7"/>
    <w:rsid w:val="00C40275"/>
    <w:rsid w:val="00C43084"/>
    <w:rsid w:val="00C60164"/>
    <w:rsid w:val="00C918CE"/>
    <w:rsid w:val="00C938AA"/>
    <w:rsid w:val="00C960FF"/>
    <w:rsid w:val="00CA3C1D"/>
    <w:rsid w:val="00CA5EEA"/>
    <w:rsid w:val="00CB0D7E"/>
    <w:rsid w:val="00CB4A5D"/>
    <w:rsid w:val="00CC4F64"/>
    <w:rsid w:val="00CC7100"/>
    <w:rsid w:val="00CE7666"/>
    <w:rsid w:val="00CF4F0B"/>
    <w:rsid w:val="00D00327"/>
    <w:rsid w:val="00D1278F"/>
    <w:rsid w:val="00D20E36"/>
    <w:rsid w:val="00D354E6"/>
    <w:rsid w:val="00D416A2"/>
    <w:rsid w:val="00D44A22"/>
    <w:rsid w:val="00D45083"/>
    <w:rsid w:val="00D51495"/>
    <w:rsid w:val="00D742D8"/>
    <w:rsid w:val="00D75EBC"/>
    <w:rsid w:val="00D82292"/>
    <w:rsid w:val="00D84E70"/>
    <w:rsid w:val="00D87ACA"/>
    <w:rsid w:val="00DA04F1"/>
    <w:rsid w:val="00DA10DA"/>
    <w:rsid w:val="00DC1DB0"/>
    <w:rsid w:val="00DD619D"/>
    <w:rsid w:val="00DE0793"/>
    <w:rsid w:val="00DF12F3"/>
    <w:rsid w:val="00DF3AE9"/>
    <w:rsid w:val="00E0664F"/>
    <w:rsid w:val="00E34D17"/>
    <w:rsid w:val="00E546B6"/>
    <w:rsid w:val="00E61E1D"/>
    <w:rsid w:val="00E72BF5"/>
    <w:rsid w:val="00E7583C"/>
    <w:rsid w:val="00E910FD"/>
    <w:rsid w:val="00EA49A1"/>
    <w:rsid w:val="00EC1499"/>
    <w:rsid w:val="00EC4653"/>
    <w:rsid w:val="00EC646D"/>
    <w:rsid w:val="00ED23E3"/>
    <w:rsid w:val="00ED6F8C"/>
    <w:rsid w:val="00F07430"/>
    <w:rsid w:val="00F27D2E"/>
    <w:rsid w:val="00F46F5F"/>
    <w:rsid w:val="00F64CEB"/>
    <w:rsid w:val="00F705AB"/>
    <w:rsid w:val="00F75E9E"/>
    <w:rsid w:val="00FA1421"/>
    <w:rsid w:val="00FA5B44"/>
    <w:rsid w:val="00FA6469"/>
    <w:rsid w:val="00FB1614"/>
    <w:rsid w:val="00FB34FF"/>
    <w:rsid w:val="00FC7322"/>
    <w:rsid w:val="00FD64C1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6016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6016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60164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6016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60164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33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1237</Words>
  <Characters>706</Characters>
  <Application>Microsoft Office Word</Application>
  <DocSecurity>4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2024-01-09T13:21:00Z</cp:lastPrinted>
  <dcterms:created xsi:type="dcterms:W3CDTF">2025-03-18T08:39:00Z</dcterms:created>
  <dcterms:modified xsi:type="dcterms:W3CDTF">2025-03-18T08:39:00Z</dcterms:modified>
</cp:coreProperties>
</file>